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23A1F" w14:textId="1675B713" w:rsidR="00D62093" w:rsidRPr="00286548" w:rsidRDefault="00D62093" w:rsidP="001401A9">
      <w:pPr>
        <w:rPr>
          <w:sz w:val="28"/>
          <w:szCs w:val="28"/>
        </w:rPr>
      </w:pPr>
      <w:bookmarkStart w:id="0" w:name="_Hlk498087599"/>
      <w:bookmarkStart w:id="1" w:name="_GoBack"/>
      <w:bookmarkEnd w:id="1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D62093" w:rsidRPr="0082140E" w14:paraId="39D54D2B" w14:textId="77777777" w:rsidTr="004727DF">
        <w:trPr>
          <w:trHeight w:val="125"/>
        </w:trPr>
        <w:tc>
          <w:tcPr>
            <w:tcW w:w="9325" w:type="dxa"/>
          </w:tcPr>
          <w:p w14:paraId="49DCA615" w14:textId="670ABD3C" w:rsidR="00D62093" w:rsidRPr="0082140E" w:rsidRDefault="00D62093" w:rsidP="004727DF">
            <w:pPr>
              <w:jc w:val="center"/>
              <w:rPr>
                <w:bCs/>
                <w:sz w:val="24"/>
                <w:szCs w:val="24"/>
              </w:rPr>
            </w:pPr>
            <w:r w:rsidRPr="00DA7FDB">
              <w:rPr>
                <w:noProof/>
                <w:sz w:val="24"/>
                <w:szCs w:val="24"/>
              </w:rPr>
              <w:drawing>
                <wp:inline distT="0" distB="0" distL="0" distR="0" wp14:anchorId="742C771B" wp14:editId="2902AF45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C3FE8" w14:textId="77777777" w:rsidR="00D62093" w:rsidRDefault="00D62093" w:rsidP="004727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Совет депутатов </w:t>
            </w:r>
          </w:p>
          <w:p w14:paraId="0C8C7DAD" w14:textId="77777777" w:rsidR="00D62093" w:rsidRDefault="00D62093" w:rsidP="004727DF">
            <w:pPr>
              <w:jc w:val="center"/>
              <w:rPr>
                <w:bCs/>
                <w:sz w:val="24"/>
                <w:szCs w:val="24"/>
              </w:rPr>
            </w:pPr>
            <w:r w:rsidRPr="0082140E">
              <w:rPr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4BE19E3" w14:textId="77777777" w:rsidR="00D62093" w:rsidRPr="0082140E" w:rsidRDefault="00D62093" w:rsidP="004727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82140E">
              <w:rPr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14:paraId="0BF3CA3F" w14:textId="77777777" w:rsidR="00D62093" w:rsidRPr="0082140E" w:rsidRDefault="00D62093" w:rsidP="004727DF">
            <w:pPr>
              <w:jc w:val="center"/>
              <w:rPr>
                <w:bCs/>
                <w:sz w:val="24"/>
                <w:szCs w:val="24"/>
              </w:rPr>
            </w:pPr>
            <w:r w:rsidRPr="0082140E">
              <w:rPr>
                <w:bCs/>
                <w:sz w:val="24"/>
                <w:szCs w:val="24"/>
              </w:rPr>
              <w:t>Ленинградской области.</w:t>
            </w:r>
          </w:p>
          <w:p w14:paraId="22A28FE1" w14:textId="77777777" w:rsidR="00D62093" w:rsidRPr="0082140E" w:rsidRDefault="00D62093" w:rsidP="004727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767F08" w14:textId="77777777" w:rsidR="00D62093" w:rsidRDefault="00D62093" w:rsidP="0047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Е Ш Е Н И Е</w:t>
            </w:r>
          </w:p>
          <w:p w14:paraId="49F43D02" w14:textId="77777777" w:rsidR="00D62093" w:rsidRPr="0082140E" w:rsidRDefault="00D62093" w:rsidP="004727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5E8ED5" w14:textId="77777777" w:rsidR="00FC6965" w:rsidRPr="008D1CF1" w:rsidRDefault="00FC6965" w:rsidP="00FC6965">
      <w:pPr>
        <w:jc w:val="center"/>
        <w:rPr>
          <w:sz w:val="24"/>
          <w:szCs w:val="24"/>
        </w:rPr>
      </w:pPr>
    </w:p>
    <w:p w14:paraId="569A6BC7" w14:textId="0D39D6B2" w:rsidR="00FC6965" w:rsidRPr="008D1CF1" w:rsidRDefault="001401A9" w:rsidP="00D62093">
      <w:pPr>
        <w:rPr>
          <w:sz w:val="24"/>
          <w:szCs w:val="24"/>
        </w:rPr>
      </w:pPr>
      <w:r w:rsidRPr="008D1CF1">
        <w:rPr>
          <w:sz w:val="24"/>
          <w:szCs w:val="24"/>
        </w:rPr>
        <w:t>О</w:t>
      </w:r>
      <w:r w:rsidR="00FC6965" w:rsidRPr="008D1CF1">
        <w:rPr>
          <w:sz w:val="24"/>
          <w:szCs w:val="24"/>
        </w:rPr>
        <w:t>т</w:t>
      </w:r>
      <w:r>
        <w:rPr>
          <w:sz w:val="24"/>
          <w:szCs w:val="24"/>
        </w:rPr>
        <w:t xml:space="preserve"> 20</w:t>
      </w:r>
      <w:r w:rsidR="00FC6965" w:rsidRPr="008D1CF1">
        <w:rPr>
          <w:sz w:val="24"/>
          <w:szCs w:val="24"/>
        </w:rPr>
        <w:t xml:space="preserve"> </w:t>
      </w:r>
      <w:r w:rsidR="00E67600">
        <w:rPr>
          <w:sz w:val="24"/>
          <w:szCs w:val="24"/>
        </w:rPr>
        <w:t>декабря 201</w:t>
      </w:r>
      <w:r w:rsidR="00C4739A">
        <w:rPr>
          <w:sz w:val="24"/>
          <w:szCs w:val="24"/>
        </w:rPr>
        <w:t>8</w:t>
      </w:r>
      <w:r w:rsidR="007A6C9D">
        <w:rPr>
          <w:sz w:val="24"/>
          <w:szCs w:val="24"/>
        </w:rPr>
        <w:t xml:space="preserve"> года</w:t>
      </w:r>
      <w:r w:rsidR="00FC6965" w:rsidRPr="008D1CF1">
        <w:rPr>
          <w:sz w:val="24"/>
          <w:szCs w:val="24"/>
        </w:rPr>
        <w:t xml:space="preserve"> № </w:t>
      </w:r>
      <w:r w:rsidR="009240D1">
        <w:rPr>
          <w:sz w:val="24"/>
          <w:szCs w:val="24"/>
        </w:rPr>
        <w:t>170</w:t>
      </w:r>
    </w:p>
    <w:p w14:paraId="7D25886E" w14:textId="77777777" w:rsidR="00FC6965" w:rsidRPr="008D1CF1" w:rsidRDefault="00FC6965" w:rsidP="00FC6965">
      <w:pPr>
        <w:jc w:val="center"/>
        <w:rPr>
          <w:sz w:val="24"/>
          <w:szCs w:val="24"/>
        </w:rPr>
      </w:pPr>
    </w:p>
    <w:tbl>
      <w:tblPr>
        <w:tblW w:w="6957" w:type="dxa"/>
        <w:tblLayout w:type="fixed"/>
        <w:tblLook w:val="04A0" w:firstRow="1" w:lastRow="0" w:firstColumn="1" w:lastColumn="0" w:noHBand="0" w:noVBand="1"/>
      </w:tblPr>
      <w:tblGrid>
        <w:gridCol w:w="6957"/>
      </w:tblGrid>
      <w:tr w:rsidR="00FC6965" w:rsidRPr="008D1CF1" w14:paraId="6AEBFBB4" w14:textId="77777777" w:rsidTr="00D62093">
        <w:trPr>
          <w:trHeight w:val="550"/>
        </w:trPr>
        <w:tc>
          <w:tcPr>
            <w:tcW w:w="6957" w:type="dxa"/>
            <w:hideMark/>
          </w:tcPr>
          <w:bookmarkEnd w:id="0"/>
          <w:p w14:paraId="23EFEDAE" w14:textId="357763F4" w:rsidR="00FC6965" w:rsidRPr="008D1CF1" w:rsidRDefault="00FC6965" w:rsidP="00D620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внесение изменений в решение </w:t>
            </w:r>
            <w:r w:rsidR="00D1416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овета депутатов от  </w:t>
            </w:r>
            <w:r w:rsidRPr="00CA35A1">
              <w:rPr>
                <w:sz w:val="24"/>
                <w:szCs w:val="24"/>
              </w:rPr>
              <w:t xml:space="preserve"> </w:t>
            </w:r>
            <w:r w:rsidR="006F193A">
              <w:rPr>
                <w:sz w:val="24"/>
                <w:szCs w:val="24"/>
              </w:rPr>
              <w:t>15</w:t>
            </w:r>
            <w:r w:rsidR="00D62093">
              <w:rPr>
                <w:sz w:val="24"/>
                <w:szCs w:val="24"/>
              </w:rPr>
              <w:t xml:space="preserve"> ноября </w:t>
            </w:r>
            <w:r w:rsidR="006F193A">
              <w:rPr>
                <w:sz w:val="24"/>
                <w:szCs w:val="24"/>
              </w:rPr>
              <w:t>2016 №</w:t>
            </w:r>
            <w:r w:rsidR="005D54D8">
              <w:rPr>
                <w:sz w:val="24"/>
                <w:szCs w:val="24"/>
              </w:rPr>
              <w:t xml:space="preserve"> </w:t>
            </w:r>
            <w:r w:rsidR="00D62093">
              <w:rPr>
                <w:sz w:val="24"/>
                <w:szCs w:val="24"/>
              </w:rPr>
              <w:t>87 «</w:t>
            </w:r>
            <w:r w:rsidR="005D54D8">
              <w:rPr>
                <w:sz w:val="24"/>
                <w:szCs w:val="24"/>
              </w:rPr>
              <w:t xml:space="preserve">Об утверждение </w:t>
            </w:r>
            <w:r w:rsidRPr="00CA35A1">
              <w:rPr>
                <w:sz w:val="24"/>
                <w:szCs w:val="24"/>
              </w:rPr>
              <w:t xml:space="preserve">Положения о бюджетном процессе в муниципальном образовании </w:t>
            </w:r>
            <w:r w:rsidR="00D62093">
              <w:rPr>
                <w:sz w:val="24"/>
                <w:szCs w:val="24"/>
              </w:rPr>
              <w:t>Красноозерное</w:t>
            </w:r>
            <w:r w:rsidR="005D54D8">
              <w:rPr>
                <w:sz w:val="24"/>
                <w:szCs w:val="24"/>
              </w:rPr>
              <w:t xml:space="preserve"> </w:t>
            </w:r>
            <w:r w:rsidR="005D54D8" w:rsidRPr="00CA35A1">
              <w:rPr>
                <w:sz w:val="24"/>
                <w:szCs w:val="24"/>
              </w:rPr>
              <w:t>сельское</w:t>
            </w:r>
            <w:r w:rsidRPr="00CA35A1">
              <w:rPr>
                <w:sz w:val="24"/>
                <w:szCs w:val="24"/>
              </w:rPr>
              <w:t xml:space="preserve"> поселение муниципального образования Приозерский муниципальный район Ленинградской </w:t>
            </w:r>
            <w:r w:rsidR="00D62093">
              <w:rPr>
                <w:sz w:val="24"/>
                <w:szCs w:val="24"/>
              </w:rPr>
              <w:t>области в новой редакции»</w:t>
            </w:r>
          </w:p>
          <w:p w14:paraId="467E00A8" w14:textId="77777777" w:rsidR="00FC6965" w:rsidRPr="008D1CF1" w:rsidRDefault="00FC6965" w:rsidP="00EE2C6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AE21FB4" w14:textId="6E50BF56" w:rsidR="00E67600" w:rsidRPr="00E67600" w:rsidRDefault="00E67600" w:rsidP="00E6760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00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от 31 июля 1998 года (с учетом изменений и дополнений), протестом </w:t>
      </w:r>
      <w:proofErr w:type="spellStart"/>
      <w:r w:rsidRPr="00E67600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Pr="00E67600">
        <w:rPr>
          <w:rFonts w:ascii="Times New Roman" w:hAnsi="Times New Roman" w:cs="Times New Roman"/>
          <w:sz w:val="24"/>
          <w:szCs w:val="24"/>
        </w:rPr>
        <w:t xml:space="preserve"> городской прокуратуры № 07-</w:t>
      </w:r>
      <w:r w:rsidR="00BB7F48">
        <w:rPr>
          <w:rFonts w:ascii="Times New Roman" w:hAnsi="Times New Roman" w:cs="Times New Roman"/>
          <w:sz w:val="24"/>
          <w:szCs w:val="24"/>
        </w:rPr>
        <w:t>56</w:t>
      </w:r>
      <w:r w:rsidRPr="00E67600">
        <w:rPr>
          <w:rFonts w:ascii="Times New Roman" w:hAnsi="Times New Roman" w:cs="Times New Roman"/>
          <w:sz w:val="24"/>
          <w:szCs w:val="24"/>
        </w:rPr>
        <w:t>-201</w:t>
      </w:r>
      <w:r w:rsidR="00BB7F48">
        <w:rPr>
          <w:rFonts w:ascii="Times New Roman" w:hAnsi="Times New Roman" w:cs="Times New Roman"/>
          <w:sz w:val="24"/>
          <w:szCs w:val="24"/>
        </w:rPr>
        <w:t>8</w:t>
      </w:r>
      <w:r w:rsidRPr="00E67600">
        <w:rPr>
          <w:rFonts w:ascii="Times New Roman" w:hAnsi="Times New Roman" w:cs="Times New Roman"/>
          <w:sz w:val="24"/>
          <w:szCs w:val="24"/>
        </w:rPr>
        <w:t xml:space="preserve"> от 28.11.201</w:t>
      </w:r>
      <w:r w:rsidR="00BB7F48">
        <w:rPr>
          <w:rFonts w:ascii="Times New Roman" w:hAnsi="Times New Roman" w:cs="Times New Roman"/>
          <w:sz w:val="24"/>
          <w:szCs w:val="24"/>
        </w:rPr>
        <w:t>8</w:t>
      </w:r>
      <w:r w:rsidRPr="00E67600">
        <w:rPr>
          <w:rFonts w:ascii="Times New Roman" w:hAnsi="Times New Roman" w:cs="Times New Roman"/>
          <w:sz w:val="24"/>
          <w:szCs w:val="24"/>
        </w:rPr>
        <w:t xml:space="preserve">г., Совет депутатов муниципального образования </w:t>
      </w:r>
      <w:r w:rsidR="00D62093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E67600">
        <w:rPr>
          <w:rFonts w:ascii="Times New Roman" w:hAnsi="Times New Roman" w:cs="Times New Roman"/>
          <w:sz w:val="24"/>
          <w:szCs w:val="24"/>
        </w:rPr>
        <w:t>сельское поселение РЕШИЛ:</w:t>
      </w:r>
    </w:p>
    <w:p w14:paraId="0B2516F6" w14:textId="2F9C2A15" w:rsidR="00E67600" w:rsidRPr="00E67600" w:rsidRDefault="00E67600" w:rsidP="00E67600">
      <w:pPr>
        <w:ind w:firstLine="708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 xml:space="preserve">Внести в Положение о бюджетном процессе в муниципальном образовании </w:t>
      </w:r>
      <w:r w:rsidR="00D62093">
        <w:rPr>
          <w:rFonts w:eastAsia="Arial"/>
          <w:sz w:val="24"/>
          <w:szCs w:val="24"/>
          <w:lang w:eastAsia="ar-SA"/>
        </w:rPr>
        <w:t>Красноозерное</w:t>
      </w:r>
      <w:r w:rsidRPr="00E67600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</w:t>
      </w:r>
      <w:r w:rsidR="00D62093">
        <w:rPr>
          <w:rFonts w:eastAsia="Arial"/>
          <w:sz w:val="24"/>
          <w:szCs w:val="24"/>
          <w:lang w:eastAsia="ar-SA"/>
        </w:rPr>
        <w:t>Красноозерное</w:t>
      </w:r>
      <w:r w:rsidRPr="00E67600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 Приозерский муниципальный район Ленинградской области от </w:t>
      </w:r>
      <w:r w:rsidR="00D62093">
        <w:rPr>
          <w:rFonts w:eastAsia="Arial"/>
          <w:sz w:val="24"/>
          <w:szCs w:val="24"/>
          <w:lang w:eastAsia="ar-SA"/>
        </w:rPr>
        <w:t xml:space="preserve">15 ноября </w:t>
      </w:r>
      <w:r>
        <w:rPr>
          <w:rFonts w:eastAsia="Arial"/>
          <w:sz w:val="24"/>
          <w:szCs w:val="24"/>
          <w:lang w:eastAsia="ar-SA"/>
        </w:rPr>
        <w:t>2016</w:t>
      </w:r>
      <w:r w:rsidRPr="00E67600">
        <w:rPr>
          <w:rFonts w:eastAsia="Arial"/>
          <w:sz w:val="24"/>
          <w:szCs w:val="24"/>
          <w:lang w:eastAsia="ar-SA"/>
        </w:rPr>
        <w:t xml:space="preserve"> года № </w:t>
      </w:r>
      <w:r w:rsidR="00D62093">
        <w:rPr>
          <w:rFonts w:eastAsia="Arial"/>
          <w:sz w:val="24"/>
          <w:szCs w:val="24"/>
          <w:lang w:eastAsia="ar-SA"/>
        </w:rPr>
        <w:t>8</w:t>
      </w:r>
      <w:r>
        <w:rPr>
          <w:rFonts w:eastAsia="Arial"/>
          <w:sz w:val="24"/>
          <w:szCs w:val="24"/>
          <w:lang w:eastAsia="ar-SA"/>
        </w:rPr>
        <w:t>7</w:t>
      </w:r>
      <w:r w:rsidRPr="00E67600">
        <w:rPr>
          <w:rFonts w:eastAsia="Arial"/>
          <w:sz w:val="24"/>
          <w:szCs w:val="24"/>
          <w:lang w:eastAsia="ar-SA"/>
        </w:rPr>
        <w:t xml:space="preserve">  «Об утверждении Положения о бюджетном процессе в муниципальном образовании </w:t>
      </w:r>
      <w:r w:rsidR="00D62093">
        <w:rPr>
          <w:rFonts w:eastAsia="Arial"/>
          <w:sz w:val="24"/>
          <w:szCs w:val="24"/>
          <w:lang w:eastAsia="ar-SA"/>
        </w:rPr>
        <w:t>Красноозерное</w:t>
      </w:r>
      <w:r w:rsidRPr="00E67600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</w:t>
      </w:r>
      <w:r w:rsidR="00D62093">
        <w:rPr>
          <w:rFonts w:eastAsia="Arial"/>
          <w:sz w:val="24"/>
          <w:szCs w:val="24"/>
          <w:lang w:eastAsia="ar-SA"/>
        </w:rPr>
        <w:t xml:space="preserve"> Ленинградской области в новой редакции</w:t>
      </w:r>
      <w:r w:rsidRPr="00E67600">
        <w:rPr>
          <w:rFonts w:eastAsia="Arial"/>
          <w:sz w:val="24"/>
          <w:szCs w:val="24"/>
          <w:lang w:eastAsia="ar-SA"/>
        </w:rPr>
        <w:t>»  следующие изменения и дополнения:</w:t>
      </w:r>
    </w:p>
    <w:p w14:paraId="4E09B601" w14:textId="4D7A4C19" w:rsidR="00C4739A" w:rsidRPr="00D62093" w:rsidRDefault="00C4739A" w:rsidP="00564A5B">
      <w:pPr>
        <w:pStyle w:val="a3"/>
        <w:numPr>
          <w:ilvl w:val="0"/>
          <w:numId w:val="7"/>
        </w:numPr>
        <w:jc w:val="both"/>
        <w:rPr>
          <w:rFonts w:eastAsia="Arial"/>
          <w:sz w:val="24"/>
          <w:szCs w:val="24"/>
          <w:lang w:eastAsia="ar-SA"/>
        </w:rPr>
      </w:pPr>
      <w:r w:rsidRPr="00D62093">
        <w:rPr>
          <w:rFonts w:eastAsia="Arial"/>
          <w:sz w:val="24"/>
          <w:szCs w:val="24"/>
          <w:lang w:eastAsia="ar-SA"/>
        </w:rPr>
        <w:t>Главу</w:t>
      </w:r>
      <w:r w:rsidR="00564A5B" w:rsidRPr="00D62093">
        <w:rPr>
          <w:rFonts w:eastAsia="Arial"/>
          <w:sz w:val="24"/>
          <w:szCs w:val="24"/>
          <w:lang w:eastAsia="ar-SA"/>
        </w:rPr>
        <w:t xml:space="preserve"> 3 «Полномочия участников бюджетного процесса»</w:t>
      </w:r>
      <w:r w:rsidRPr="00D62093">
        <w:rPr>
          <w:rFonts w:eastAsia="Arial"/>
          <w:sz w:val="24"/>
          <w:szCs w:val="24"/>
          <w:lang w:eastAsia="ar-SA"/>
        </w:rPr>
        <w:t xml:space="preserve"> </w:t>
      </w:r>
      <w:r w:rsidR="00564A5B" w:rsidRPr="00D62093">
        <w:rPr>
          <w:rFonts w:eastAsia="Arial"/>
          <w:sz w:val="24"/>
          <w:szCs w:val="24"/>
          <w:lang w:eastAsia="ar-SA"/>
        </w:rPr>
        <w:t xml:space="preserve"> </w:t>
      </w:r>
    </w:p>
    <w:p w14:paraId="7B193FC7" w14:textId="14E1E4DB" w:rsidR="00564A5B" w:rsidRPr="00D62093" w:rsidRDefault="00564A5B" w:rsidP="00564A5B">
      <w:pPr>
        <w:pStyle w:val="a3"/>
        <w:ind w:left="0" w:firstLine="567"/>
        <w:jc w:val="both"/>
        <w:rPr>
          <w:rFonts w:eastAsia="Arial"/>
          <w:sz w:val="24"/>
          <w:szCs w:val="24"/>
          <w:lang w:eastAsia="ar-SA"/>
        </w:rPr>
      </w:pPr>
      <w:r w:rsidRPr="00D62093">
        <w:rPr>
          <w:rFonts w:eastAsia="Arial"/>
          <w:sz w:val="24"/>
          <w:szCs w:val="24"/>
          <w:lang w:eastAsia="ar-SA"/>
        </w:rPr>
        <w:t>Статью 18. Бюджетные полномочия главного распорядителя (распорядителя) бюджетных средств муниципального образования дополнить</w:t>
      </w:r>
      <w:r w:rsidR="0066335F" w:rsidRPr="00D62093">
        <w:rPr>
          <w:rFonts w:eastAsia="Arial"/>
          <w:sz w:val="24"/>
          <w:szCs w:val="24"/>
          <w:lang w:eastAsia="ar-SA"/>
        </w:rPr>
        <w:t xml:space="preserve"> п. 3 </w:t>
      </w:r>
    </w:p>
    <w:p w14:paraId="75C915E4" w14:textId="651F1528" w:rsidR="002E5E34" w:rsidRPr="00D62093" w:rsidRDefault="0066335F" w:rsidP="00663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2093">
        <w:rPr>
          <w:rFonts w:eastAsiaTheme="minorHAnsi"/>
          <w:sz w:val="24"/>
          <w:szCs w:val="24"/>
          <w:lang w:eastAsia="en-US"/>
        </w:rPr>
        <w:t xml:space="preserve">3) </w:t>
      </w:r>
      <w:r w:rsidR="002E5E34" w:rsidRPr="00D62093">
        <w:rPr>
          <w:rFonts w:eastAsiaTheme="minorHAnsi"/>
          <w:sz w:val="24"/>
          <w:szCs w:val="24"/>
          <w:lang w:eastAsia="en-US"/>
        </w:rPr>
        <w:t>по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образования.</w:t>
      </w:r>
    </w:p>
    <w:p w14:paraId="747B80DC" w14:textId="4E5F78B1" w:rsidR="0066335F" w:rsidRPr="00D62093" w:rsidRDefault="0066335F" w:rsidP="002E5E3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62093">
        <w:rPr>
          <w:rFonts w:eastAsiaTheme="minorHAnsi"/>
          <w:sz w:val="24"/>
          <w:szCs w:val="24"/>
          <w:lang w:eastAsia="en-US"/>
        </w:rPr>
        <w:t xml:space="preserve">дополнить п. 3 </w:t>
      </w:r>
      <w:proofErr w:type="spellStart"/>
      <w:r w:rsidRPr="00D62093">
        <w:rPr>
          <w:rFonts w:eastAsiaTheme="minorHAnsi"/>
          <w:sz w:val="24"/>
          <w:szCs w:val="24"/>
          <w:lang w:eastAsia="en-US"/>
        </w:rPr>
        <w:t>п.п</w:t>
      </w:r>
      <w:proofErr w:type="spellEnd"/>
      <w:r w:rsidRPr="00D62093">
        <w:rPr>
          <w:rFonts w:eastAsiaTheme="minorHAnsi"/>
          <w:sz w:val="24"/>
          <w:szCs w:val="24"/>
          <w:lang w:eastAsia="en-US"/>
        </w:rPr>
        <w:t xml:space="preserve"> 3.1 </w:t>
      </w:r>
    </w:p>
    <w:p w14:paraId="0C19E5E9" w14:textId="79128E1F" w:rsidR="0066335F" w:rsidRDefault="0066335F" w:rsidP="0066335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3.1 Главный распорядитель (распорядитель) бюджетных средств в случаях,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установленном финансовым органом, в соответствии с</w:t>
      </w:r>
      <w:r w:rsidR="00D62093">
        <w:rPr>
          <w:rFonts w:eastAsiaTheme="minorHAnsi"/>
          <w:sz w:val="24"/>
          <w:szCs w:val="24"/>
          <w:lang w:eastAsia="en-US"/>
        </w:rPr>
        <w:t xml:space="preserve"> общими требованиями</w:t>
      </w:r>
      <w:r>
        <w:rPr>
          <w:rFonts w:eastAsiaTheme="minorHAnsi"/>
          <w:sz w:val="24"/>
          <w:szCs w:val="24"/>
          <w:lang w:eastAsia="en-US"/>
        </w:rPr>
        <w:t>, установленными Министерством финансов Российской Федерации, вправе принять решение о передаче:</w:t>
      </w:r>
    </w:p>
    <w:p w14:paraId="5895CB73" w14:textId="77777777" w:rsidR="0066335F" w:rsidRDefault="0066335F" w:rsidP="0066335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14:paraId="05AAD046" w14:textId="01A4A2B9" w:rsidR="0066335F" w:rsidRDefault="0066335F" w:rsidP="0066335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14:paraId="240332D4" w14:textId="77777777" w:rsidR="0066335F" w:rsidRDefault="0066335F" w:rsidP="0066335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14:paraId="03251E86" w14:textId="77777777" w:rsidR="0066335F" w:rsidRPr="00D62093" w:rsidRDefault="0066335F" w:rsidP="0066335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62093">
        <w:rPr>
          <w:rFonts w:eastAsiaTheme="minorHAnsi"/>
          <w:sz w:val="24"/>
          <w:szCs w:val="24"/>
          <w:lang w:eastAsia="en-US"/>
        </w:rPr>
        <w:t xml:space="preserve">дополнить п. 3 </w:t>
      </w:r>
      <w:proofErr w:type="spellStart"/>
      <w:r w:rsidRPr="00D62093">
        <w:rPr>
          <w:rFonts w:eastAsiaTheme="minorHAnsi"/>
          <w:sz w:val="24"/>
          <w:szCs w:val="24"/>
          <w:lang w:eastAsia="en-US"/>
        </w:rPr>
        <w:t>п.п</w:t>
      </w:r>
      <w:proofErr w:type="spellEnd"/>
      <w:r w:rsidRPr="00D62093">
        <w:rPr>
          <w:rFonts w:eastAsiaTheme="minorHAnsi"/>
          <w:sz w:val="24"/>
          <w:szCs w:val="24"/>
          <w:lang w:eastAsia="en-US"/>
        </w:rPr>
        <w:t xml:space="preserve"> 3.2 </w:t>
      </w:r>
    </w:p>
    <w:p w14:paraId="236DC0E3" w14:textId="33F11988" w:rsidR="0066335F" w:rsidRDefault="0066335F" w:rsidP="002E5E3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3.2 </w:t>
      </w:r>
      <w:r w:rsidRPr="0066335F">
        <w:rPr>
          <w:rFonts w:eastAsiaTheme="minorHAnsi"/>
          <w:sz w:val="24"/>
          <w:szCs w:val="24"/>
          <w:lang w:eastAsia="en-US"/>
        </w:rPr>
        <w:t xml:space="preserve"> 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Российской Федерации, казны субъекта Российской Федерации, казны муниципального образования.</w:t>
      </w:r>
    </w:p>
    <w:p w14:paraId="28EE84A8" w14:textId="436D5770" w:rsidR="00E67600" w:rsidRPr="00D62093" w:rsidRDefault="00C4739A" w:rsidP="00C4739A">
      <w:pPr>
        <w:ind w:left="1068"/>
        <w:jc w:val="both"/>
        <w:rPr>
          <w:rFonts w:eastAsia="Arial"/>
          <w:sz w:val="24"/>
          <w:szCs w:val="24"/>
          <w:lang w:eastAsia="ar-SA"/>
        </w:rPr>
      </w:pPr>
      <w:r w:rsidRPr="00D62093">
        <w:rPr>
          <w:rFonts w:eastAsia="Arial"/>
          <w:sz w:val="24"/>
          <w:szCs w:val="24"/>
          <w:lang w:eastAsia="ar-SA"/>
        </w:rPr>
        <w:t>2.</w:t>
      </w:r>
      <w:r w:rsidR="0066335F" w:rsidRPr="00D62093">
        <w:rPr>
          <w:rFonts w:eastAsia="Arial"/>
          <w:sz w:val="24"/>
          <w:szCs w:val="24"/>
          <w:lang w:eastAsia="ar-SA"/>
        </w:rPr>
        <w:t xml:space="preserve"> </w:t>
      </w:r>
      <w:r w:rsidR="00E67600" w:rsidRPr="00D62093">
        <w:rPr>
          <w:rFonts w:eastAsia="Arial"/>
          <w:sz w:val="24"/>
          <w:szCs w:val="24"/>
          <w:lang w:eastAsia="ar-SA"/>
        </w:rPr>
        <w:t xml:space="preserve">Главу </w:t>
      </w:r>
      <w:r w:rsidR="00BB7F48" w:rsidRPr="00D62093">
        <w:rPr>
          <w:rFonts w:eastAsia="Arial"/>
          <w:sz w:val="24"/>
          <w:szCs w:val="24"/>
          <w:lang w:eastAsia="ar-SA"/>
        </w:rPr>
        <w:t>9</w:t>
      </w:r>
      <w:r w:rsidR="00E67600" w:rsidRPr="00D62093">
        <w:rPr>
          <w:rFonts w:eastAsia="Arial"/>
          <w:sz w:val="24"/>
          <w:szCs w:val="24"/>
          <w:lang w:eastAsia="ar-SA"/>
        </w:rPr>
        <w:t xml:space="preserve"> «</w:t>
      </w:r>
      <w:r w:rsidR="00BB7F48" w:rsidRPr="00D62093">
        <w:rPr>
          <w:rFonts w:eastAsia="Arial"/>
          <w:sz w:val="24"/>
          <w:szCs w:val="24"/>
          <w:lang w:eastAsia="ar-SA"/>
        </w:rPr>
        <w:t>Составление проекта бюджета муниципального образования</w:t>
      </w:r>
      <w:r w:rsidR="00E67600" w:rsidRPr="00D62093">
        <w:rPr>
          <w:rFonts w:eastAsia="Arial"/>
          <w:sz w:val="24"/>
          <w:szCs w:val="24"/>
          <w:lang w:eastAsia="ar-SA"/>
        </w:rPr>
        <w:t xml:space="preserve">» </w:t>
      </w:r>
    </w:p>
    <w:p w14:paraId="07479A71" w14:textId="16D88140" w:rsidR="00BB7F48" w:rsidRPr="0066335F" w:rsidRDefault="00E67600" w:rsidP="00BB7F48">
      <w:pPr>
        <w:ind w:left="568"/>
        <w:jc w:val="both"/>
        <w:rPr>
          <w:rFonts w:eastAsia="Arial"/>
          <w:b/>
          <w:sz w:val="24"/>
          <w:szCs w:val="24"/>
          <w:lang w:eastAsia="ar-SA"/>
        </w:rPr>
      </w:pPr>
      <w:r w:rsidRPr="00D62093">
        <w:rPr>
          <w:rFonts w:eastAsia="Arial"/>
          <w:sz w:val="24"/>
          <w:szCs w:val="24"/>
          <w:lang w:eastAsia="ar-SA"/>
        </w:rPr>
        <w:t xml:space="preserve">Статью </w:t>
      </w:r>
      <w:r w:rsidR="00BB7F48" w:rsidRPr="00D62093">
        <w:rPr>
          <w:rFonts w:eastAsia="Arial"/>
          <w:sz w:val="24"/>
          <w:szCs w:val="24"/>
          <w:lang w:eastAsia="ar-SA"/>
        </w:rPr>
        <w:t>94</w:t>
      </w:r>
      <w:r w:rsidRPr="00D62093">
        <w:rPr>
          <w:rFonts w:eastAsia="Arial"/>
          <w:sz w:val="24"/>
          <w:szCs w:val="24"/>
          <w:lang w:eastAsia="ar-SA"/>
        </w:rPr>
        <w:t xml:space="preserve"> </w:t>
      </w:r>
      <w:r w:rsidR="00BB7F48" w:rsidRPr="00D62093">
        <w:rPr>
          <w:rFonts w:eastAsia="Arial"/>
          <w:sz w:val="24"/>
          <w:szCs w:val="24"/>
          <w:lang w:eastAsia="ar-SA"/>
        </w:rPr>
        <w:t xml:space="preserve">«Дорожный фонд» </w:t>
      </w:r>
      <w:r w:rsidR="00C4739A" w:rsidRPr="00D62093">
        <w:rPr>
          <w:rFonts w:eastAsia="Arial"/>
          <w:sz w:val="24"/>
          <w:szCs w:val="24"/>
          <w:lang w:eastAsia="ar-SA"/>
        </w:rPr>
        <w:t>дополнить п.3</w:t>
      </w:r>
      <w:r w:rsidR="00BB7F48" w:rsidRPr="0066335F">
        <w:rPr>
          <w:rFonts w:eastAsia="Arial"/>
          <w:b/>
          <w:sz w:val="24"/>
          <w:szCs w:val="24"/>
          <w:lang w:eastAsia="ar-SA"/>
        </w:rPr>
        <w:t>:</w:t>
      </w:r>
    </w:p>
    <w:p w14:paraId="081D6ADD" w14:textId="2391E121" w:rsidR="00E67600" w:rsidRPr="00E67600" w:rsidRDefault="00E67600" w:rsidP="00C4739A">
      <w:pPr>
        <w:shd w:val="clear" w:color="auto" w:fill="FFFFFF"/>
        <w:spacing w:line="290" w:lineRule="atLeast"/>
        <w:ind w:firstLine="547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ab/>
      </w:r>
      <w:r w:rsidR="00C4739A" w:rsidRPr="00C4739A">
        <w:rPr>
          <w:rFonts w:eastAsia="Arial"/>
          <w:sz w:val="24"/>
          <w:szCs w:val="24"/>
          <w:lang w:eastAsia="ar-SA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14:paraId="28CBD823" w14:textId="769C5F1F" w:rsidR="00FB68D6" w:rsidRPr="00E67600" w:rsidRDefault="00FB68D6" w:rsidP="00FB68D6">
      <w:pPr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ab/>
      </w:r>
      <w:r w:rsidR="00F26DAC" w:rsidRPr="00E67600">
        <w:rPr>
          <w:rFonts w:eastAsia="Arial"/>
          <w:sz w:val="24"/>
          <w:szCs w:val="24"/>
          <w:lang w:eastAsia="ar-SA"/>
        </w:rPr>
        <w:t>2</w:t>
      </w:r>
      <w:r w:rsidRPr="00E67600">
        <w:rPr>
          <w:rFonts w:eastAsia="Arial"/>
          <w:sz w:val="24"/>
          <w:szCs w:val="24"/>
          <w:lang w:eastAsia="ar-SA"/>
        </w:rPr>
        <w:t xml:space="preserve">. Настоящее Решение подлежит официальному опубликованию </w:t>
      </w:r>
      <w:r w:rsidR="00DC10CB" w:rsidRPr="00E67600">
        <w:rPr>
          <w:rFonts w:eastAsia="Arial"/>
          <w:sz w:val="24"/>
          <w:szCs w:val="24"/>
          <w:lang w:eastAsia="ar-SA"/>
        </w:rPr>
        <w:t xml:space="preserve">в </w:t>
      </w:r>
      <w:r w:rsidR="00286548">
        <w:rPr>
          <w:rFonts w:eastAsia="Arial"/>
          <w:sz w:val="24"/>
          <w:szCs w:val="24"/>
          <w:lang w:eastAsia="ar-SA"/>
        </w:rPr>
        <w:t>средствах массовой информации</w:t>
      </w:r>
      <w:r w:rsidR="00DC10CB" w:rsidRPr="00E67600">
        <w:rPr>
          <w:rFonts w:eastAsia="Arial"/>
          <w:sz w:val="24"/>
          <w:szCs w:val="24"/>
          <w:lang w:eastAsia="ar-SA"/>
        </w:rPr>
        <w:t xml:space="preserve"> </w:t>
      </w:r>
      <w:r w:rsidR="00817565" w:rsidRPr="00E67600">
        <w:rPr>
          <w:rFonts w:eastAsia="Arial"/>
          <w:sz w:val="24"/>
          <w:szCs w:val="24"/>
          <w:lang w:eastAsia="ar-SA"/>
        </w:rPr>
        <w:t>и размещению</w:t>
      </w:r>
      <w:r w:rsidRPr="00E67600">
        <w:rPr>
          <w:rFonts w:eastAsia="Arial"/>
          <w:sz w:val="24"/>
          <w:szCs w:val="24"/>
          <w:lang w:eastAsia="ar-SA"/>
        </w:rPr>
        <w:t xml:space="preserve"> на сайте администрации муниципального образования </w:t>
      </w:r>
      <w:r w:rsidR="00286548">
        <w:rPr>
          <w:rFonts w:eastAsia="Arial"/>
          <w:sz w:val="24"/>
          <w:szCs w:val="24"/>
          <w:lang w:eastAsia="ar-SA"/>
        </w:rPr>
        <w:t>Красноозерное</w:t>
      </w:r>
      <w:r w:rsidR="00F26DAC" w:rsidRPr="00E67600">
        <w:rPr>
          <w:rFonts w:eastAsia="Arial"/>
          <w:sz w:val="24"/>
          <w:szCs w:val="24"/>
          <w:lang w:eastAsia="ar-SA"/>
        </w:rPr>
        <w:t xml:space="preserve"> </w:t>
      </w:r>
      <w:r w:rsidRPr="00E67600">
        <w:rPr>
          <w:rFonts w:eastAsia="Arial"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286548" w:rsidRPr="00286548">
        <w:rPr>
          <w:rFonts w:eastAsia="Arial"/>
          <w:sz w:val="24"/>
          <w:szCs w:val="24"/>
          <w:lang w:eastAsia="ar-SA"/>
        </w:rPr>
        <w:t xml:space="preserve">http://krasnoozernoe.ru/ </w:t>
      </w:r>
      <w:r w:rsidRPr="00E67600">
        <w:rPr>
          <w:rFonts w:eastAsia="Arial"/>
          <w:sz w:val="24"/>
          <w:szCs w:val="24"/>
          <w:lang w:eastAsia="ar-SA"/>
        </w:rPr>
        <w:t>и вступает в силу с момента</w:t>
      </w:r>
      <w:r w:rsidR="00DC10CB" w:rsidRPr="00E67600">
        <w:rPr>
          <w:rFonts w:eastAsia="Arial"/>
          <w:sz w:val="24"/>
          <w:szCs w:val="24"/>
          <w:lang w:eastAsia="ar-SA"/>
        </w:rPr>
        <w:t xml:space="preserve"> его официального опубликования. </w:t>
      </w:r>
    </w:p>
    <w:p w14:paraId="250703C0" w14:textId="7E641778" w:rsidR="00FC6965" w:rsidRDefault="00FC6965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60E55C6A" w14:textId="77777777" w:rsidR="00286548" w:rsidRPr="00E67600" w:rsidRDefault="00286548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20D4E504" w14:textId="3B7CA237" w:rsidR="00A34842" w:rsidRDefault="00FC6965" w:rsidP="00FC6965">
      <w:pPr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>Глава муниципального образования</w:t>
      </w:r>
      <w:r w:rsidR="00A34842">
        <w:rPr>
          <w:rFonts w:eastAsia="Arial"/>
          <w:sz w:val="24"/>
          <w:szCs w:val="24"/>
          <w:lang w:eastAsia="ar-SA"/>
        </w:rPr>
        <w:t xml:space="preserve">                                                               </w:t>
      </w:r>
      <w:r w:rsidR="00286548" w:rsidRPr="00183151">
        <w:rPr>
          <w:sz w:val="24"/>
          <w:szCs w:val="24"/>
        </w:rPr>
        <w:t xml:space="preserve">М.И. </w:t>
      </w:r>
      <w:proofErr w:type="spellStart"/>
      <w:r w:rsidR="00286548" w:rsidRPr="00183151">
        <w:rPr>
          <w:sz w:val="24"/>
          <w:szCs w:val="24"/>
        </w:rPr>
        <w:t>Каппушев</w:t>
      </w:r>
      <w:proofErr w:type="spellEnd"/>
    </w:p>
    <w:p w14:paraId="3CD587F6" w14:textId="5A17383B" w:rsidR="00A34842" w:rsidRDefault="00A34842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47D51496" w14:textId="5483A093" w:rsidR="00286548" w:rsidRDefault="00286548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58B3F853" w14:textId="0B4A6897" w:rsidR="00286548" w:rsidRDefault="00286548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409B1391" w14:textId="184A69AF" w:rsidR="00286548" w:rsidRDefault="00286548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79C52767" w14:textId="1B85898A" w:rsidR="00286548" w:rsidRDefault="00286548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6CFA34FE" w14:textId="55CFE783" w:rsidR="00286548" w:rsidRDefault="00286548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23F17484" w14:textId="010FC353" w:rsidR="00286548" w:rsidRDefault="00286548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54C4F2AF" w14:textId="229F11DF" w:rsidR="00286548" w:rsidRDefault="00286548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7C17CF4B" w14:textId="387872FF" w:rsidR="00286548" w:rsidRDefault="00286548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64A5D2CF" w14:textId="0BDDADD0" w:rsidR="00A34842" w:rsidRPr="00A34842" w:rsidRDefault="00286548" w:rsidP="00FC6965">
      <w:pPr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 xml:space="preserve">Исп.: </w:t>
      </w:r>
      <w:proofErr w:type="spellStart"/>
      <w:r>
        <w:rPr>
          <w:rFonts w:eastAsia="Arial"/>
          <w:sz w:val="16"/>
          <w:szCs w:val="16"/>
          <w:lang w:eastAsia="ar-SA"/>
        </w:rPr>
        <w:t>Клепцин</w:t>
      </w:r>
      <w:proofErr w:type="spellEnd"/>
      <w:r>
        <w:rPr>
          <w:rFonts w:eastAsia="Arial"/>
          <w:sz w:val="16"/>
          <w:szCs w:val="16"/>
          <w:lang w:eastAsia="ar-SA"/>
        </w:rPr>
        <w:t xml:space="preserve"> </w:t>
      </w:r>
      <w:proofErr w:type="gramStart"/>
      <w:r>
        <w:rPr>
          <w:rFonts w:eastAsia="Arial"/>
          <w:sz w:val="16"/>
          <w:szCs w:val="16"/>
          <w:lang w:eastAsia="ar-SA"/>
        </w:rPr>
        <w:t>С.С.</w:t>
      </w:r>
      <w:r w:rsidR="00A34842">
        <w:rPr>
          <w:rFonts w:eastAsia="Arial"/>
          <w:sz w:val="16"/>
          <w:szCs w:val="16"/>
          <w:lang w:eastAsia="ar-SA"/>
        </w:rPr>
        <w:t>.</w:t>
      </w:r>
      <w:proofErr w:type="gramEnd"/>
      <w:r w:rsidR="00A34842">
        <w:rPr>
          <w:rFonts w:eastAsia="Arial"/>
          <w:sz w:val="16"/>
          <w:szCs w:val="16"/>
          <w:lang w:eastAsia="ar-SA"/>
        </w:rPr>
        <w:t xml:space="preserve"> 8(81379)</w:t>
      </w:r>
      <w:r>
        <w:rPr>
          <w:rFonts w:eastAsia="Arial"/>
          <w:sz w:val="16"/>
          <w:szCs w:val="16"/>
          <w:lang w:eastAsia="ar-SA"/>
        </w:rPr>
        <w:t>67-525</w:t>
      </w:r>
    </w:p>
    <w:p w14:paraId="4EA41551" w14:textId="6193AE51" w:rsidR="00A34842" w:rsidRPr="00286548" w:rsidRDefault="00A34842" w:rsidP="00286548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  <w:r w:rsidRPr="00A34842">
        <w:rPr>
          <w:rFonts w:ascii="Times New Roman" w:hAnsi="Times New Roman" w:cs="Times New Roman"/>
          <w:sz w:val="16"/>
          <w:szCs w:val="16"/>
        </w:rPr>
        <w:t xml:space="preserve">Разослано: дело-2, ком. финансов-1, КСО -1, прокуратура-1 </w:t>
      </w:r>
      <w:r w:rsidR="00286548" w:rsidRPr="00183151">
        <w:rPr>
          <w:rFonts w:ascii="Times New Roman" w:eastAsia="Times New Roman" w:hAnsi="Times New Roman"/>
          <w:sz w:val="16"/>
          <w:szCs w:val="20"/>
          <w:lang w:eastAsia="ru-RU"/>
        </w:rPr>
        <w:t>Сайт администрации -1</w:t>
      </w:r>
      <w:r w:rsidR="00286548">
        <w:rPr>
          <w:rFonts w:ascii="Times New Roman" w:eastAsia="Times New Roman" w:hAnsi="Times New Roman"/>
          <w:sz w:val="16"/>
          <w:szCs w:val="20"/>
          <w:lang w:eastAsia="ru-RU"/>
        </w:rPr>
        <w:t>.</w:t>
      </w:r>
    </w:p>
    <w:sectPr w:rsidR="00A34842" w:rsidRPr="002865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7B0E5" w14:textId="77777777" w:rsidR="00243B88" w:rsidRDefault="00243B88" w:rsidP="00D62093">
      <w:r>
        <w:separator/>
      </w:r>
    </w:p>
  </w:endnote>
  <w:endnote w:type="continuationSeparator" w:id="0">
    <w:p w14:paraId="0901DFF1" w14:textId="77777777" w:rsidR="00243B88" w:rsidRDefault="00243B88" w:rsidP="00D6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D9783" w14:textId="77777777" w:rsidR="00243B88" w:rsidRDefault="00243B88" w:rsidP="00D62093">
      <w:r>
        <w:separator/>
      </w:r>
    </w:p>
  </w:footnote>
  <w:footnote w:type="continuationSeparator" w:id="0">
    <w:p w14:paraId="4716BF88" w14:textId="77777777" w:rsidR="00243B88" w:rsidRDefault="00243B88" w:rsidP="00D6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EE1A" w14:textId="77777777" w:rsidR="00D62093" w:rsidRDefault="00D62093" w:rsidP="00D6209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761"/>
    <w:multiLevelType w:val="hybridMultilevel"/>
    <w:tmpl w:val="303A8EEA"/>
    <w:lvl w:ilvl="0" w:tplc="61CE7D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C66614"/>
    <w:multiLevelType w:val="hybridMultilevel"/>
    <w:tmpl w:val="BACE0BEE"/>
    <w:lvl w:ilvl="0" w:tplc="57805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D64E27"/>
    <w:multiLevelType w:val="multilevel"/>
    <w:tmpl w:val="347A87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BFD6312"/>
    <w:multiLevelType w:val="hybridMultilevel"/>
    <w:tmpl w:val="F566FB8E"/>
    <w:lvl w:ilvl="0" w:tplc="E2EAD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733AA8"/>
    <w:multiLevelType w:val="multilevel"/>
    <w:tmpl w:val="193EC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93032D1"/>
    <w:multiLevelType w:val="hybridMultilevel"/>
    <w:tmpl w:val="6AEE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87F3A"/>
    <w:multiLevelType w:val="hybridMultilevel"/>
    <w:tmpl w:val="9E20CE48"/>
    <w:lvl w:ilvl="0" w:tplc="0D527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81"/>
    <w:rsid w:val="00104DEE"/>
    <w:rsid w:val="00114295"/>
    <w:rsid w:val="001401A9"/>
    <w:rsid w:val="00176318"/>
    <w:rsid w:val="0020145B"/>
    <w:rsid w:val="00243B88"/>
    <w:rsid w:val="00286548"/>
    <w:rsid w:val="002E5E34"/>
    <w:rsid w:val="005551BA"/>
    <w:rsid w:val="00564A5B"/>
    <w:rsid w:val="005B6D3B"/>
    <w:rsid w:val="005D54D8"/>
    <w:rsid w:val="0066335F"/>
    <w:rsid w:val="006F193A"/>
    <w:rsid w:val="00742672"/>
    <w:rsid w:val="007A6C9D"/>
    <w:rsid w:val="00817565"/>
    <w:rsid w:val="00871B03"/>
    <w:rsid w:val="00871F7C"/>
    <w:rsid w:val="00886E0F"/>
    <w:rsid w:val="008A3127"/>
    <w:rsid w:val="00915CDB"/>
    <w:rsid w:val="009240D1"/>
    <w:rsid w:val="00951C33"/>
    <w:rsid w:val="009C76A4"/>
    <w:rsid w:val="009E7BB2"/>
    <w:rsid w:val="00A34842"/>
    <w:rsid w:val="00AA6602"/>
    <w:rsid w:val="00AE2E81"/>
    <w:rsid w:val="00B13B88"/>
    <w:rsid w:val="00BB7F48"/>
    <w:rsid w:val="00C4739A"/>
    <w:rsid w:val="00D1416B"/>
    <w:rsid w:val="00D62093"/>
    <w:rsid w:val="00DC10CB"/>
    <w:rsid w:val="00DC40DF"/>
    <w:rsid w:val="00DF031D"/>
    <w:rsid w:val="00E67600"/>
    <w:rsid w:val="00F12E90"/>
    <w:rsid w:val="00F26DAC"/>
    <w:rsid w:val="00F94DAE"/>
    <w:rsid w:val="00FB68D6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EE0C"/>
  <w15:chartTrackingRefBased/>
  <w15:docId w15:val="{30125FE4-3592-4C53-8C85-24334D02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4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F12E90"/>
    <w:rPr>
      <w:color w:val="0563C1" w:themeColor="hyperlink"/>
      <w:u w:val="single"/>
    </w:rPr>
  </w:style>
  <w:style w:type="paragraph" w:customStyle="1" w:styleId="ConsNormal">
    <w:name w:val="ConsNormal"/>
    <w:rsid w:val="00E676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E67600"/>
  </w:style>
  <w:style w:type="paragraph" w:customStyle="1" w:styleId="a7">
    <w:basedOn w:val="a"/>
    <w:next w:val="a8"/>
    <w:link w:val="a9"/>
    <w:qFormat/>
    <w:rsid w:val="00A3484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9">
    <w:name w:val="Заголовок Знак"/>
    <w:link w:val="a7"/>
    <w:rsid w:val="00A34842"/>
    <w:rPr>
      <w:sz w:val="28"/>
    </w:rPr>
  </w:style>
  <w:style w:type="paragraph" w:styleId="a8">
    <w:name w:val="Title"/>
    <w:basedOn w:val="a"/>
    <w:next w:val="a"/>
    <w:link w:val="1"/>
    <w:uiPriority w:val="10"/>
    <w:qFormat/>
    <w:rsid w:val="00A348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basedOn w:val="a0"/>
    <w:link w:val="a8"/>
    <w:uiPriority w:val="10"/>
    <w:rsid w:val="00A3484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D620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620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2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serega klepsin</cp:lastModifiedBy>
  <cp:revision>5</cp:revision>
  <cp:lastPrinted>2017-12-25T07:55:00Z</cp:lastPrinted>
  <dcterms:created xsi:type="dcterms:W3CDTF">2018-12-08T09:13:00Z</dcterms:created>
  <dcterms:modified xsi:type="dcterms:W3CDTF">2018-12-20T07:25:00Z</dcterms:modified>
</cp:coreProperties>
</file>